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8FF3" w14:textId="77777777" w:rsidR="00BE6669" w:rsidRDefault="00000000">
      <w:pPr>
        <w:pStyle w:val="Standard"/>
        <w:jc w:val="right"/>
        <w:rPr>
          <w:rFonts w:ascii="Arial" w:hAnsi="Arial" w:cs="Arial"/>
          <w:b/>
          <w:bCs/>
          <w:spacing w:val="100"/>
          <w:sz w:val="56"/>
          <w:szCs w:val="56"/>
        </w:rPr>
      </w:pPr>
      <w:r>
        <w:rPr>
          <w:rFonts w:ascii="Arial" w:hAnsi="Arial" w:cs="Arial"/>
          <w:b/>
          <w:bCs/>
          <w:spacing w:val="100"/>
          <w:sz w:val="56"/>
          <w:szCs w:val="56"/>
        </w:rPr>
        <w:t>E5F6G7H8</w:t>
      </w:r>
    </w:p>
    <w:p w14:paraId="5A4F4594" w14:textId="77777777" w:rsidR="00BE6669" w:rsidRDefault="00BE6669">
      <w:pPr>
        <w:pStyle w:val="Standard"/>
        <w:jc w:val="both"/>
        <w:rPr>
          <w:rFonts w:ascii="Arial" w:hAnsi="Arial" w:cs="Arial"/>
          <w:b/>
          <w:bCs/>
          <w:spacing w:val="100"/>
          <w:sz w:val="56"/>
          <w:szCs w:val="56"/>
        </w:rPr>
      </w:pPr>
    </w:p>
    <w:p w14:paraId="2E2D129D" w14:textId="77777777" w:rsidR="00BE6669" w:rsidRDefault="00BE6669">
      <w:pPr>
        <w:pStyle w:val="Standard"/>
        <w:jc w:val="center"/>
        <w:rPr>
          <w:rFonts w:ascii="Candara" w:eastAsia="Times New Roman" w:hAnsi="Candara" w:cs="Candara"/>
          <w:bCs/>
        </w:rPr>
      </w:pPr>
    </w:p>
    <w:p w14:paraId="29AA01D4" w14:textId="77777777" w:rsidR="00092AA4" w:rsidRPr="00A50669" w:rsidRDefault="00092AA4" w:rsidP="00092AA4">
      <w:pPr>
        <w:pStyle w:val="NormaleWeb"/>
        <w:shd w:val="clear" w:color="auto" w:fill="B79E87"/>
        <w:suppressAutoHyphens w:val="0"/>
        <w:autoSpaceDN/>
        <w:spacing w:before="0" w:after="0"/>
        <w:ind w:left="360"/>
        <w:textAlignment w:val="auto"/>
        <w:rPr>
          <w:rFonts w:ascii="Montserrat" w:hAnsi="Montserrat" w:cs="Times New Roman"/>
          <w:kern w:val="0"/>
          <w:sz w:val="32"/>
          <w:szCs w:val="32"/>
        </w:rPr>
      </w:pPr>
      <w:r>
        <w:rPr>
          <w:rFonts w:ascii="Candara" w:eastAsia="Candara" w:hAnsi="Candara" w:cs="Candara"/>
        </w:rPr>
        <w:t xml:space="preserve">                                                          </w:t>
      </w:r>
      <w:r w:rsidRPr="00A50669">
        <w:rPr>
          <w:rFonts w:ascii="Candara" w:eastAsia="Candara" w:hAnsi="Candara" w:cs="Candara"/>
          <w:sz w:val="32"/>
          <w:szCs w:val="32"/>
        </w:rPr>
        <w:t xml:space="preserve">FONDAZIONE GIUSEPPE ROI </w:t>
      </w:r>
    </w:p>
    <w:p w14:paraId="7A14EF57" w14:textId="77777777" w:rsidR="00092AA4" w:rsidRPr="00A50669" w:rsidRDefault="00092AA4" w:rsidP="00092AA4">
      <w:pPr>
        <w:pStyle w:val="NormaleWeb"/>
        <w:shd w:val="clear" w:color="auto" w:fill="B79E87"/>
        <w:suppressAutoHyphens w:val="0"/>
        <w:autoSpaceDN/>
        <w:spacing w:before="0" w:after="0"/>
        <w:ind w:left="360"/>
        <w:textAlignment w:val="auto"/>
        <w:rPr>
          <w:rFonts w:ascii="Montserrat" w:hAnsi="Montserrat" w:cs="Times New Roman"/>
          <w:kern w:val="0"/>
          <w:sz w:val="32"/>
          <w:szCs w:val="32"/>
        </w:rPr>
      </w:pPr>
      <w:r w:rsidRPr="00A50669">
        <w:rPr>
          <w:rFonts w:ascii="Montserrat" w:hAnsi="Montserrat" w:cs="Times New Roman"/>
          <w:kern w:val="0"/>
          <w:sz w:val="32"/>
          <w:szCs w:val="32"/>
        </w:rPr>
        <w:t xml:space="preserve">                      Contra' S. Marco 37 - 36100 Vicenza (VI)</w:t>
      </w:r>
    </w:p>
    <w:p w14:paraId="122FCE54" w14:textId="77777777" w:rsidR="00BE6669" w:rsidRDefault="00BE6669">
      <w:pPr>
        <w:pStyle w:val="Standard"/>
        <w:jc w:val="center"/>
        <w:rPr>
          <w:rFonts w:ascii="Candara" w:eastAsia="Times New Roman" w:hAnsi="Candara" w:cs="Candara"/>
          <w:bCs/>
        </w:rPr>
      </w:pPr>
    </w:p>
    <w:p w14:paraId="4F0B3652" w14:textId="3E613EEA" w:rsidR="00BE6669" w:rsidRDefault="00BE6669">
      <w:pPr>
        <w:pStyle w:val="Standard"/>
        <w:jc w:val="center"/>
      </w:pPr>
    </w:p>
    <w:p w14:paraId="7C2FBE67" w14:textId="77777777" w:rsidR="00BE6669" w:rsidRDefault="00BE6669">
      <w:pPr>
        <w:pStyle w:val="Standard"/>
        <w:jc w:val="center"/>
        <w:rPr>
          <w:rFonts w:ascii="Candara" w:eastAsia="Times New Roman" w:hAnsi="Candara" w:cs="Candara"/>
          <w:bCs/>
        </w:rPr>
      </w:pPr>
    </w:p>
    <w:p w14:paraId="4EA874B8" w14:textId="77777777" w:rsidR="00BE6669" w:rsidRDefault="00BE6669">
      <w:pPr>
        <w:pStyle w:val="Standard"/>
        <w:jc w:val="center"/>
        <w:rPr>
          <w:rFonts w:ascii="Candara" w:eastAsia="Times New Roman" w:hAnsi="Candara" w:cs="Candara"/>
          <w:bCs/>
        </w:rPr>
      </w:pPr>
    </w:p>
    <w:p w14:paraId="2F92A810" w14:textId="77777777" w:rsidR="00BE6669" w:rsidRDefault="00BE6669">
      <w:pPr>
        <w:pStyle w:val="Standard"/>
        <w:jc w:val="center"/>
        <w:rPr>
          <w:rFonts w:ascii="Candara" w:eastAsia="Times New Roman" w:hAnsi="Candara" w:cs="Candara"/>
          <w:bCs/>
        </w:rPr>
      </w:pPr>
    </w:p>
    <w:p w14:paraId="284632E6" w14:textId="77777777" w:rsidR="00BE6669" w:rsidRDefault="00BE6669">
      <w:pPr>
        <w:pStyle w:val="Standard"/>
        <w:jc w:val="center"/>
        <w:rPr>
          <w:rFonts w:ascii="Candara" w:eastAsia="Times New Roman" w:hAnsi="Candara" w:cs="Candara"/>
          <w:b/>
          <w:bCs/>
          <w:sz w:val="36"/>
        </w:rPr>
      </w:pPr>
    </w:p>
    <w:p w14:paraId="281B672A" w14:textId="77777777" w:rsidR="00BE6669" w:rsidRDefault="00BE6669">
      <w:pPr>
        <w:pStyle w:val="Standard"/>
        <w:jc w:val="center"/>
        <w:rPr>
          <w:rFonts w:ascii="Candara" w:eastAsia="Times New Roman" w:hAnsi="Candara" w:cs="Candara"/>
          <w:b/>
          <w:bCs/>
          <w:sz w:val="36"/>
        </w:rPr>
      </w:pPr>
    </w:p>
    <w:p w14:paraId="3E518648" w14:textId="77777777" w:rsidR="00BE6669" w:rsidRPr="00092AA4" w:rsidRDefault="00BE6669">
      <w:pPr>
        <w:pStyle w:val="Standard"/>
        <w:jc w:val="center"/>
        <w:rPr>
          <w:rFonts w:ascii="Candara" w:eastAsia="Times New Roman" w:hAnsi="Candara" w:cs="Candara"/>
          <w:b/>
          <w:bCs/>
          <w:sz w:val="36"/>
        </w:rPr>
      </w:pPr>
    </w:p>
    <w:p w14:paraId="589951B2" w14:textId="77777777" w:rsidR="00BE6669" w:rsidRPr="00092AA4" w:rsidRDefault="00BE6669">
      <w:pPr>
        <w:pStyle w:val="Standard"/>
        <w:jc w:val="center"/>
        <w:rPr>
          <w:rFonts w:ascii="Arial" w:eastAsia="Times New Roman" w:hAnsi="Arial" w:cs="Arial"/>
          <w:b/>
          <w:bCs/>
          <w:sz w:val="36"/>
        </w:rPr>
      </w:pPr>
    </w:p>
    <w:p w14:paraId="5014CCE3" w14:textId="77777777" w:rsidR="00092AA4" w:rsidRPr="00092AA4" w:rsidRDefault="00092AA4" w:rsidP="00092AA4">
      <w:pPr>
        <w:autoSpaceDE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092AA4">
        <w:rPr>
          <w:rFonts w:ascii="Arial" w:hAnsi="Arial" w:cs="Arial"/>
          <w:b/>
          <w:bCs/>
          <w:sz w:val="36"/>
          <w:szCs w:val="36"/>
        </w:rPr>
        <w:t>CONCORSO DI PROGETTAZIONE IN DUE FASI</w:t>
      </w:r>
    </w:p>
    <w:p w14:paraId="4904F4E9" w14:textId="77777777" w:rsidR="00092AA4" w:rsidRPr="00092AA4" w:rsidRDefault="00092AA4" w:rsidP="00092AA4">
      <w:pPr>
        <w:autoSpaceDE w:val="0"/>
        <w:adjustRightInd w:val="0"/>
        <w:jc w:val="center"/>
        <w:rPr>
          <w:rFonts w:ascii="Arial" w:hAnsi="Arial" w:cs="Arial"/>
          <w:b/>
          <w:bCs/>
        </w:rPr>
      </w:pPr>
      <w:r w:rsidRPr="00092AA4">
        <w:rPr>
          <w:rFonts w:ascii="Arial" w:hAnsi="Arial" w:cs="Arial"/>
          <w:b/>
          <w:bCs/>
          <w:sz w:val="32"/>
          <w:szCs w:val="32"/>
        </w:rPr>
        <w:t>procedura aperta in modalità on line</w:t>
      </w:r>
    </w:p>
    <w:p w14:paraId="325A7B68" w14:textId="77777777" w:rsidR="00BE6669" w:rsidRPr="00092AA4" w:rsidRDefault="00BE6669">
      <w:pPr>
        <w:pStyle w:val="Standard"/>
        <w:jc w:val="center"/>
        <w:rPr>
          <w:rFonts w:ascii="Arial" w:hAnsi="Arial" w:cs="Arial"/>
          <w:b/>
          <w:sz w:val="44"/>
          <w:szCs w:val="44"/>
        </w:rPr>
      </w:pPr>
    </w:p>
    <w:p w14:paraId="46933988" w14:textId="6D5ECEBD" w:rsidR="00BE6669" w:rsidRPr="00092AA4" w:rsidRDefault="00092AA4">
      <w:pPr>
        <w:pStyle w:val="Standard"/>
        <w:spacing w:after="60"/>
        <w:ind w:right="-1" w:hanging="1"/>
        <w:jc w:val="center"/>
        <w:rPr>
          <w:rFonts w:ascii="Arial" w:hAnsi="Arial" w:cs="Arial"/>
          <w:b/>
          <w:bCs/>
          <w:sz w:val="22"/>
          <w:szCs w:val="22"/>
        </w:rPr>
      </w:pPr>
      <w:r w:rsidRPr="00092AA4">
        <w:rPr>
          <w:rFonts w:ascii="Arial" w:hAnsi="Arial" w:cs="Arial"/>
          <w:b/>
          <w:sz w:val="28"/>
          <w:szCs w:val="28"/>
        </w:rPr>
        <w:t>RIQUALIFICAZIONE DELL’EX CINEMA CORSO SITO IN CORSO FOGAZZARO A VICENZA QUALE NUOVO INCUBATORE CULTURALE DI ARTE CONTEMPORANEA</w:t>
      </w:r>
    </w:p>
    <w:p w14:paraId="36709449" w14:textId="5A910ACB" w:rsidR="00BE6669" w:rsidRPr="00092AA4" w:rsidRDefault="00000000" w:rsidP="00A73337">
      <w:pPr>
        <w:pStyle w:val="Standard"/>
        <w:spacing w:after="60"/>
        <w:ind w:right="-1" w:hanging="1"/>
        <w:jc w:val="center"/>
        <w:rPr>
          <w:rFonts w:ascii="Arial" w:eastAsia="Cambria" w:hAnsi="Arial" w:cs="Arial"/>
          <w:b/>
          <w:bCs/>
          <w:caps/>
          <w:sz w:val="22"/>
          <w:szCs w:val="22"/>
        </w:rPr>
      </w:pPr>
      <w:r w:rsidRPr="00092AA4">
        <w:rPr>
          <w:rFonts w:ascii="Arial" w:hAnsi="Arial" w:cs="Arial"/>
          <w:b/>
          <w:bCs/>
          <w:sz w:val="22"/>
          <w:szCs w:val="22"/>
        </w:rPr>
        <w:t>CIG</w:t>
      </w:r>
      <w:r w:rsidR="00A73337">
        <w:rPr>
          <w:color w:val="000000"/>
          <w:kern w:val="0"/>
        </w:rPr>
        <w:t xml:space="preserve"> </w:t>
      </w:r>
      <w:r w:rsidR="00A73337" w:rsidRPr="00A73337">
        <w:rPr>
          <w:rStyle w:val="Enfasigrassetto"/>
          <w:rFonts w:ascii="Arial" w:hAnsi="Arial" w:cs="Arial"/>
        </w:rPr>
        <w:t>B78D0F42D0</w:t>
      </w:r>
    </w:p>
    <w:p w14:paraId="17F59568" w14:textId="77777777" w:rsidR="00BE6669" w:rsidRPr="00092AA4" w:rsidRDefault="00BE6669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14:paraId="437164F0" w14:textId="77777777" w:rsidR="00BE6669" w:rsidRPr="00092AA4" w:rsidRDefault="00BE6669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</w:p>
    <w:p w14:paraId="703A20D4" w14:textId="77777777" w:rsidR="00BE6669" w:rsidRPr="00092AA4" w:rsidRDefault="00000000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  <w:r w:rsidRPr="00092AA4">
        <w:rPr>
          <w:rFonts w:ascii="Arial" w:hAnsi="Arial" w:cs="Arial"/>
          <w:b/>
          <w:bCs/>
          <w:sz w:val="52"/>
          <w:szCs w:val="52"/>
        </w:rPr>
        <w:t>VERIFICA DI COERENZA</w:t>
      </w:r>
    </w:p>
    <w:p w14:paraId="010A5676" w14:textId="77777777" w:rsidR="00BE6669" w:rsidRPr="00092AA4" w:rsidRDefault="00000000">
      <w:pPr>
        <w:pStyle w:val="Standard"/>
        <w:jc w:val="center"/>
        <w:rPr>
          <w:rFonts w:ascii="Arial" w:hAnsi="Arial" w:cs="Arial"/>
        </w:rPr>
      </w:pPr>
      <w:r w:rsidRPr="00092AA4">
        <w:rPr>
          <w:rFonts w:ascii="Arial" w:hAnsi="Arial" w:cs="Arial"/>
          <w:b/>
          <w:bCs/>
          <w:sz w:val="36"/>
          <w:szCs w:val="36"/>
        </w:rPr>
        <w:t>CON IL PROGRAMMA ECONOMICO</w:t>
      </w:r>
    </w:p>
    <w:p w14:paraId="04A3A0A6" w14:textId="77777777" w:rsidR="00BE6669" w:rsidRPr="00092AA4" w:rsidRDefault="00BE6669">
      <w:pPr>
        <w:pStyle w:val="Standard"/>
        <w:jc w:val="center"/>
        <w:rPr>
          <w:rFonts w:ascii="Arial" w:hAnsi="Arial" w:cs="Arial"/>
          <w:b/>
          <w:bCs/>
          <w:sz w:val="36"/>
          <w:szCs w:val="36"/>
        </w:rPr>
      </w:pPr>
    </w:p>
    <w:p w14:paraId="1456A121" w14:textId="2B2B7CD8" w:rsidR="00BE6669" w:rsidRPr="00092AA4" w:rsidRDefault="00000000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  <w:r w:rsidRPr="00092AA4">
        <w:rPr>
          <w:rFonts w:ascii="Arial" w:hAnsi="Arial" w:cs="Arial"/>
          <w:b/>
          <w:bCs/>
          <w:sz w:val="52"/>
          <w:szCs w:val="52"/>
        </w:rPr>
        <w:t>(2</w:t>
      </w:r>
      <w:r w:rsidR="00092AA4" w:rsidRPr="00092AA4">
        <w:rPr>
          <w:rFonts w:ascii="Arial" w:hAnsi="Arial" w:cs="Arial"/>
          <w:b/>
          <w:bCs/>
          <w:sz w:val="52"/>
          <w:szCs w:val="52"/>
        </w:rPr>
        <w:t>a</w:t>
      </w:r>
      <w:r w:rsidRPr="00092AA4">
        <w:rPr>
          <w:rFonts w:ascii="Arial" w:hAnsi="Arial" w:cs="Arial"/>
          <w:b/>
          <w:bCs/>
          <w:sz w:val="52"/>
          <w:szCs w:val="52"/>
        </w:rPr>
        <w:t xml:space="preserve"> </w:t>
      </w:r>
      <w:r w:rsidR="00092AA4" w:rsidRPr="00092AA4">
        <w:rPr>
          <w:rFonts w:ascii="Arial" w:hAnsi="Arial" w:cs="Arial"/>
          <w:b/>
          <w:bCs/>
          <w:sz w:val="52"/>
          <w:szCs w:val="52"/>
        </w:rPr>
        <w:t>FASE</w:t>
      </w:r>
      <w:r w:rsidRPr="00092AA4">
        <w:rPr>
          <w:rFonts w:ascii="Arial" w:hAnsi="Arial" w:cs="Arial"/>
          <w:b/>
          <w:bCs/>
          <w:sz w:val="52"/>
          <w:szCs w:val="52"/>
        </w:rPr>
        <w:t>)</w:t>
      </w:r>
    </w:p>
    <w:p w14:paraId="5A701D07" w14:textId="77777777" w:rsidR="00BE6669" w:rsidRDefault="00000000">
      <w:pPr>
        <w:pStyle w:val="Standard"/>
        <w:pageBreakBefore/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Lorem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Ipsum</w:t>
      </w:r>
      <w:proofErr w:type="spellEnd"/>
    </w:p>
    <w:p w14:paraId="1A166C4B" w14:textId="77777777" w:rsidR="00BE6669" w:rsidRDefault="00000000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Tuttavia, perché voi intendiate da dove sia nato tutto questo errore, di quelli che incolpano il piacere ed esaltano il dolore, io spiegherò tutta la questione, e presenterò le idee espresse dal famoso esploratore della verità, vorrei quasi dire dal costruttore della felicità umana. Nessuno, infatti, detesta, odia, o rifugge il piacere in quanto tale, solo perché è piacere, ma perché grandi sofferenze colpiscono quelli che non sono capaci di raggiungere il piacere attraverso la ragione; e al contrario, non c'è nessuno che ami, insegua, voglia raggiungere il dolore in </w:t>
      </w: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stesso, soltanto perché è dolore, ma perché qualche volta accadono situazioni tali per cui attraverso la sofferenza o il dolore si cerca di raggiungere un qualche grande piacere. Concentrandoci su casi di piccola importanza: chi di noi intraprende un esercizio ginnico, se non per ottenerne un qualche vantaggio? E d'altra parte, chi avrebbe motivo di criticare colui che desidera provare un piacere cui non segua nessun fastidio, o colui che fugge un dolore che non produce nessun piacere?</w:t>
      </w:r>
    </w:p>
    <w:p w14:paraId="694541A0" w14:textId="77777777" w:rsidR="00BE6669" w:rsidRDefault="00000000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contrario, però, noi con indignazione denunciamo e riteniamo meritevoli di odio quelli che, rammolliti e corrotti dai piaceri del momento, accecati dal desiderio, non prevedono a quali dolori e a quali sofferenze andranno incontro, e uguale colpa hanno quelli che abbandonano i propri doveri per pigrizia d'animo, cioè per evitare le fatiche e i dolori. Certamente è facile e rapido distinguere questi casi. </w:t>
      </w:r>
      <w:proofErr w:type="gramStart"/>
      <w:r>
        <w:rPr>
          <w:rFonts w:ascii="Arial" w:hAnsi="Arial" w:cs="Arial"/>
        </w:rPr>
        <w:t>Infatti</w:t>
      </w:r>
      <w:proofErr w:type="gramEnd"/>
      <w:r>
        <w:rPr>
          <w:rFonts w:ascii="Arial" w:hAnsi="Arial" w:cs="Arial"/>
        </w:rPr>
        <w:t xml:space="preserve"> nel tempo libero, quando abbiamo tutta la nostra possibilità di scegliere e niente ci ostacola dal fare ciò che ci piace di più, bisogna accogliere ogni piacere e respingere ogni dolore. Ma in altri momenti, o nei doveri inevitabili o negli obblighi che ci vengono dalle circostanze, spesso accadrà che si debba respingere il piacere e accogliere il fastidio. E così il saggio si regola scegliendo tra questi atteggiamenti, facendo in modo che o – respingendo il piacere – ne ottenga di più grandi, o – sopportando il dolore – ne eviti di peggiori.</w:t>
      </w:r>
    </w:p>
    <w:p w14:paraId="20F382CD" w14:textId="77777777" w:rsidR="00BE6669" w:rsidRDefault="00BE666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8EDA6A0" w14:textId="77777777" w:rsidR="00BE6669" w:rsidRDefault="00BE6669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FF0000"/>
        </w:rPr>
      </w:pPr>
    </w:p>
    <w:p w14:paraId="101E0BCA" w14:textId="77777777" w:rsidR="00BE6669" w:rsidRDefault="00BE6669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FF0000"/>
        </w:rPr>
      </w:pPr>
    </w:p>
    <w:p w14:paraId="6BB6F8AE" w14:textId="4ECDE6C3" w:rsidR="00BE6669" w:rsidRDefault="00000000">
      <w:pPr>
        <w:pStyle w:val="Standard"/>
        <w:spacing w:line="276" w:lineRule="auto"/>
        <w:jc w:val="both"/>
      </w:pPr>
      <w:r>
        <w:rPr>
          <w:rFonts w:ascii="Arial" w:hAnsi="Arial" w:cs="Arial"/>
          <w:i/>
          <w:iCs/>
          <w:color w:val="FF0000"/>
        </w:rPr>
        <w:t xml:space="preserve">Massimo 2 facciate formato A4 (intestazione esclusa) - orientamento verticale - </w:t>
      </w:r>
      <w:r w:rsidR="00092AA4">
        <w:rPr>
          <w:rFonts w:ascii="Arial" w:hAnsi="Arial" w:cs="Arial"/>
          <w:i/>
          <w:iCs/>
          <w:color w:val="FF0000"/>
        </w:rPr>
        <w:t xml:space="preserve">spazi ed eventuali tabelle compresi </w:t>
      </w:r>
      <w:r>
        <w:rPr>
          <w:rFonts w:ascii="Arial" w:hAnsi="Arial" w:cs="Arial"/>
          <w:i/>
          <w:iCs/>
          <w:color w:val="FF0000"/>
        </w:rPr>
        <w:t>per un massimo di 8.000 battute - documento che costituisce implicita verifica di coerenza con i limiti di costo delle opere previste per la realizzazione dell</w:t>
      </w:r>
      <w:r w:rsidR="00092AA4">
        <w:rPr>
          <w:rFonts w:ascii="Arial" w:hAnsi="Arial" w:cs="Arial"/>
          <w:i/>
          <w:iCs/>
          <w:color w:val="FF0000"/>
        </w:rPr>
        <w:t>’opera</w:t>
      </w:r>
      <w:r w:rsidR="0091015E">
        <w:rPr>
          <w:rFonts w:ascii="Arial" w:hAnsi="Arial" w:cs="Arial"/>
          <w:i/>
          <w:iCs/>
          <w:color w:val="FF0000"/>
        </w:rPr>
        <w:t>.</w:t>
      </w:r>
      <w:r>
        <w:rPr>
          <w:rFonts w:ascii="Arial" w:hAnsi="Arial" w:cs="Arial"/>
          <w:i/>
          <w:iCs/>
          <w:color w:val="FF0000"/>
        </w:rPr>
        <w:t>.</w:t>
      </w:r>
    </w:p>
    <w:p w14:paraId="656F232B" w14:textId="77777777" w:rsidR="00BE6669" w:rsidRDefault="00BE6669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FF0000"/>
        </w:rPr>
      </w:pPr>
    </w:p>
    <w:p w14:paraId="73A5217A" w14:textId="77777777" w:rsidR="00BE6669" w:rsidRDefault="00BE6669">
      <w:pPr>
        <w:pStyle w:val="Standard"/>
        <w:spacing w:line="276" w:lineRule="auto"/>
        <w:jc w:val="both"/>
        <w:rPr>
          <w:rFonts w:ascii="Arial" w:hAnsi="Arial" w:cs="Arial"/>
        </w:rPr>
      </w:pPr>
    </w:p>
    <w:sectPr w:rsidR="00BE666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88A36" w14:textId="77777777" w:rsidR="00BB45DC" w:rsidRDefault="00BB45DC">
      <w:pPr>
        <w:rPr>
          <w:rFonts w:hint="eastAsia"/>
        </w:rPr>
      </w:pPr>
      <w:r>
        <w:separator/>
      </w:r>
    </w:p>
  </w:endnote>
  <w:endnote w:type="continuationSeparator" w:id="0">
    <w:p w14:paraId="1B8470C5" w14:textId="77777777" w:rsidR="00BB45DC" w:rsidRDefault="00BB45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F243C" w14:textId="77777777" w:rsidR="00BB45DC" w:rsidRDefault="00BB45D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BCE3759" w14:textId="77777777" w:rsidR="00BB45DC" w:rsidRDefault="00BB45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69"/>
    <w:rsid w:val="00092AA4"/>
    <w:rsid w:val="001447F0"/>
    <w:rsid w:val="003D3FBA"/>
    <w:rsid w:val="0091015E"/>
    <w:rsid w:val="00A73337"/>
    <w:rsid w:val="00BB45DC"/>
    <w:rsid w:val="00BE6669"/>
    <w:rsid w:val="00C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EF1D"/>
  <w15:docId w15:val="{2F80A8EC-7C85-413B-8146-1B3BE665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ndale Sans UI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</w:style>
  <w:style w:type="paragraph" w:styleId="NormaleWeb">
    <w:name w:val="Normal (Web)"/>
    <w:basedOn w:val="Standard"/>
    <w:rsid w:val="00092AA4"/>
    <w:pPr>
      <w:widowControl/>
      <w:spacing w:before="100" w:after="28"/>
    </w:pPr>
    <w:rPr>
      <w:rFonts w:eastAsia="Times New Roman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A73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Cecchini</dc:creator>
  <cp:lastModifiedBy>Studio Cecchini</cp:lastModifiedBy>
  <cp:revision>4</cp:revision>
  <cp:lastPrinted>2022-04-03T10:39:00Z</cp:lastPrinted>
  <dcterms:created xsi:type="dcterms:W3CDTF">2025-07-05T17:08:00Z</dcterms:created>
  <dcterms:modified xsi:type="dcterms:W3CDTF">2025-07-07T11:24:00Z</dcterms:modified>
</cp:coreProperties>
</file>